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A894" w14:textId="77777777" w:rsidR="002B7360" w:rsidRPr="002B7360" w:rsidRDefault="002B7360" w:rsidP="002B7360">
      <w:pPr>
        <w:rPr>
          <w:i/>
          <w:iCs/>
        </w:rPr>
      </w:pPr>
      <w:r w:rsidRPr="002B7360">
        <w:rPr>
          <w:i/>
          <w:iCs/>
        </w:rPr>
        <w:t>The patrons of USD 244, Burlington School District, are looking to add an addition to the existing Burlington High School Vo-Ag shop and renovate the existing shop.  Due to the complexity and phasing challenges of the facility improvement project, the Board of Education of USD 244 has determined that Construction Management at Risk per “Alternative Project Delivery Building Construction Procurement Act” found in K.S.A. 19-216b et seq. will provide the best value for the project. Public comment regarding the Construction Management at Risk project delivery system will be received at a Special Board Meeting on November 1, 2024, at 11:30 a.m. at 301 Neosho Street, Burlington, Kansas 66839.  USD 244 patrons may contact Mr. Clark Simpson with GMCN Architects, 620-276-3244 with questions or comments prior to this meeting.</w:t>
      </w:r>
    </w:p>
    <w:p w14:paraId="3649467E" w14:textId="77777777" w:rsidR="001962D0" w:rsidRDefault="001962D0"/>
    <w:sectPr w:rsidR="00196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0"/>
    <w:rsid w:val="001962D0"/>
    <w:rsid w:val="002B7360"/>
    <w:rsid w:val="00B12E38"/>
    <w:rsid w:val="00C06461"/>
    <w:rsid w:val="00DB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3BCB"/>
  <w15:chartTrackingRefBased/>
  <w15:docId w15:val="{6750CAC4-74E6-4F52-9187-29840F11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360"/>
    <w:rPr>
      <w:rFonts w:eastAsiaTheme="majorEastAsia" w:cstheme="majorBidi"/>
      <w:color w:val="272727" w:themeColor="text1" w:themeTint="D8"/>
    </w:rPr>
  </w:style>
  <w:style w:type="paragraph" w:styleId="Title">
    <w:name w:val="Title"/>
    <w:basedOn w:val="Normal"/>
    <w:next w:val="Normal"/>
    <w:link w:val="TitleChar"/>
    <w:uiPriority w:val="10"/>
    <w:qFormat/>
    <w:rsid w:val="002B7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360"/>
    <w:pPr>
      <w:spacing w:before="160"/>
      <w:jc w:val="center"/>
    </w:pPr>
    <w:rPr>
      <w:i/>
      <w:iCs/>
      <w:color w:val="404040" w:themeColor="text1" w:themeTint="BF"/>
    </w:rPr>
  </w:style>
  <w:style w:type="character" w:customStyle="1" w:styleId="QuoteChar">
    <w:name w:val="Quote Char"/>
    <w:basedOn w:val="DefaultParagraphFont"/>
    <w:link w:val="Quote"/>
    <w:uiPriority w:val="29"/>
    <w:rsid w:val="002B7360"/>
    <w:rPr>
      <w:i/>
      <w:iCs/>
      <w:color w:val="404040" w:themeColor="text1" w:themeTint="BF"/>
    </w:rPr>
  </w:style>
  <w:style w:type="paragraph" w:styleId="ListParagraph">
    <w:name w:val="List Paragraph"/>
    <w:basedOn w:val="Normal"/>
    <w:uiPriority w:val="34"/>
    <w:qFormat/>
    <w:rsid w:val="002B7360"/>
    <w:pPr>
      <w:ind w:left="720"/>
      <w:contextualSpacing/>
    </w:pPr>
  </w:style>
  <w:style w:type="character" w:styleId="IntenseEmphasis">
    <w:name w:val="Intense Emphasis"/>
    <w:basedOn w:val="DefaultParagraphFont"/>
    <w:uiPriority w:val="21"/>
    <w:qFormat/>
    <w:rsid w:val="002B7360"/>
    <w:rPr>
      <w:i/>
      <w:iCs/>
      <w:color w:val="0F4761" w:themeColor="accent1" w:themeShade="BF"/>
    </w:rPr>
  </w:style>
  <w:style w:type="paragraph" w:styleId="IntenseQuote">
    <w:name w:val="Intense Quote"/>
    <w:basedOn w:val="Normal"/>
    <w:next w:val="Normal"/>
    <w:link w:val="IntenseQuoteChar"/>
    <w:uiPriority w:val="30"/>
    <w:qFormat/>
    <w:rsid w:val="002B7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360"/>
    <w:rPr>
      <w:i/>
      <w:iCs/>
      <w:color w:val="0F4761" w:themeColor="accent1" w:themeShade="BF"/>
    </w:rPr>
  </w:style>
  <w:style w:type="character" w:styleId="IntenseReference">
    <w:name w:val="Intense Reference"/>
    <w:basedOn w:val="DefaultParagraphFont"/>
    <w:uiPriority w:val="32"/>
    <w:qFormat/>
    <w:rsid w:val="002B73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3391">
      <w:bodyDiv w:val="1"/>
      <w:marLeft w:val="0"/>
      <w:marRight w:val="0"/>
      <w:marTop w:val="0"/>
      <w:marBottom w:val="0"/>
      <w:divBdr>
        <w:top w:val="none" w:sz="0" w:space="0" w:color="auto"/>
        <w:left w:val="none" w:sz="0" w:space="0" w:color="auto"/>
        <w:bottom w:val="none" w:sz="0" w:space="0" w:color="auto"/>
        <w:right w:val="none" w:sz="0" w:space="0" w:color="auto"/>
      </w:divBdr>
    </w:div>
    <w:div w:id="21104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Weltmer</dc:creator>
  <cp:keywords/>
  <dc:description/>
  <cp:lastModifiedBy>Nicole Weltmer</cp:lastModifiedBy>
  <cp:revision>1</cp:revision>
  <dcterms:created xsi:type="dcterms:W3CDTF">2024-10-15T15:17:00Z</dcterms:created>
  <dcterms:modified xsi:type="dcterms:W3CDTF">2024-10-15T15:18:00Z</dcterms:modified>
</cp:coreProperties>
</file>