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4D01" w14:textId="3BCDDCF1" w:rsidR="007A7807" w:rsidRDefault="00255EDC">
      <w:r>
        <w:t xml:space="preserve">CMAR PUBLICATION FOR PHASE I OF CMAR SELECTION PROCESS AS REQUIRED BY KANSAS STATUTE </w:t>
      </w:r>
      <w:r w:rsidR="00F4462C">
        <w:t>K.S.  A 64-101.</w:t>
      </w:r>
    </w:p>
    <w:p w14:paraId="45A0EF4C" w14:textId="4A0912EC" w:rsidR="00255EDC" w:rsidRDefault="00255EDC"/>
    <w:p w14:paraId="5927B92E" w14:textId="728C2518" w:rsidR="00255EDC" w:rsidRDefault="007656A7">
      <w:r>
        <w:t xml:space="preserve">USD </w:t>
      </w:r>
      <w:r w:rsidR="00CF23D3">
        <w:t>402</w:t>
      </w:r>
      <w:r w:rsidR="00A7614E">
        <w:t xml:space="preserve"> </w:t>
      </w:r>
      <w:r w:rsidR="00CF23D3">
        <w:t>Augusta</w:t>
      </w:r>
      <w:r w:rsidR="0085270B">
        <w:t xml:space="preserve"> </w:t>
      </w:r>
      <w:r>
        <w:t>School District</w:t>
      </w:r>
      <w:r w:rsidR="00A7614E">
        <w:t xml:space="preserve">, located in </w:t>
      </w:r>
      <w:r w:rsidR="00CF23D3">
        <w:t>Augusta</w:t>
      </w:r>
      <w:r w:rsidR="00A7614E">
        <w:t>, KS,</w:t>
      </w:r>
      <w:r>
        <w:t xml:space="preserve"> </w:t>
      </w:r>
      <w:r w:rsidR="00F4462C">
        <w:t xml:space="preserve">is seeking to select a Construction Management at Risk (CMAR) company for a </w:t>
      </w:r>
      <w:r w:rsidR="00B22573">
        <w:t>capital</w:t>
      </w:r>
      <w:r w:rsidR="00F4462C">
        <w:t xml:space="preserve"> project. </w:t>
      </w:r>
      <w:r w:rsidR="0085270B">
        <w:t>The scope of the</w:t>
      </w:r>
      <w:r w:rsidR="00762AAF">
        <w:t xml:space="preserve"> project</w:t>
      </w:r>
      <w:r w:rsidR="0085270B">
        <w:t xml:space="preserve"> </w:t>
      </w:r>
      <w:r w:rsidR="00CF23D3">
        <w:t>includes major renovation and additions to Augusta High School and smaller scopes of work at Augusta Middle School and three elementary schools. Work at Augusta High School includes a new Fine Arts and CTE addition, new main entry, electrical infrastructure upgrades and major renovation to classroom areas</w:t>
      </w:r>
      <w:r w:rsidR="0085270B">
        <w:t>.</w:t>
      </w:r>
      <w:r w:rsidR="00CF23D3">
        <w:t xml:space="preserve"> </w:t>
      </w:r>
      <w:r w:rsidR="00762AAF">
        <w:t xml:space="preserve"> </w:t>
      </w:r>
      <w:r w:rsidR="00CF23D3">
        <w:t xml:space="preserve">The scope of work at the other facilities includes new band room/flexible learning spaces at each school, security improvements and minor renovation to classroom areas. </w:t>
      </w:r>
      <w:r w:rsidR="00762AAF">
        <w:t>Projected costs for the project are in the $</w:t>
      </w:r>
      <w:r w:rsidR="00CF23D3">
        <w:t>50</w:t>
      </w:r>
      <w:r w:rsidR="00762AAF">
        <w:t xml:space="preserve"> million dollar range. </w:t>
      </w:r>
      <w:r w:rsidR="00F4462C">
        <w:t>Interested companies may submit qualifications to meet the Phase I component of K.S.A. 64-101 and include the following information (A) Similar project experience</w:t>
      </w:r>
      <w:r w:rsidR="007A51CA">
        <w:t>;</w:t>
      </w:r>
      <w:r w:rsidR="00F4462C">
        <w:t xml:space="preserve"> (B) experience in this type of delivery system</w:t>
      </w:r>
      <w:r w:rsidR="007A51CA">
        <w:t>;</w:t>
      </w:r>
      <w:r w:rsidR="00F4462C">
        <w:t xml:space="preserve"> (C) references from design professionals and owners from previous projects</w:t>
      </w:r>
      <w:r w:rsidR="007A51CA">
        <w:t>;</w:t>
      </w:r>
      <w:r w:rsidR="00F4462C">
        <w:t xml:space="preserve"> (D) description of construction manager or general contractor’s</w:t>
      </w:r>
      <w:r w:rsidR="007A51CA">
        <w:t xml:space="preserve"> project management approach; and (E) bonding capacity. </w:t>
      </w:r>
      <w:r w:rsidR="008F3AAB">
        <w:t xml:space="preserve">Please submit (10) ten copies of your information. </w:t>
      </w:r>
      <w:r w:rsidR="007A51CA">
        <w:t xml:space="preserve">Firms submitting a statement of qualifications shall be capable of providing a public works bond in accordance with K.S.A 60-1111, and amendments thereto, and shall present such evidence of such bonding capacity to the board with their statement or qualifications. If a firm fails to present such evidence, such firm shall be deemed unqualified for selection under this subsection. The deadline for submitting qualifications is </w:t>
      </w:r>
      <w:r w:rsidR="00195DCB">
        <w:t>3:00pm</w:t>
      </w:r>
      <w:r w:rsidR="00795D37">
        <w:t xml:space="preserve">, </w:t>
      </w:r>
      <w:r w:rsidR="00A3439F">
        <w:t>Thursday,</w:t>
      </w:r>
      <w:r>
        <w:t xml:space="preserve"> </w:t>
      </w:r>
      <w:r w:rsidR="00CF23D3">
        <w:t>February 6</w:t>
      </w:r>
      <w:r w:rsidR="007A51CA">
        <w:t>, 202</w:t>
      </w:r>
      <w:r w:rsidR="00CF23D3">
        <w:t>5</w:t>
      </w:r>
      <w:r w:rsidR="007A51CA">
        <w:t xml:space="preserve">. </w:t>
      </w:r>
      <w:r w:rsidR="00195DCB">
        <w:t>Qualification statements shall be sent to the attention of Superintendent</w:t>
      </w:r>
      <w:r w:rsidR="00635ADE">
        <w:t xml:space="preserve"> </w:t>
      </w:r>
      <w:r w:rsidR="00CF23D3">
        <w:t>Matt Ward</w:t>
      </w:r>
      <w:r w:rsidR="00635ADE">
        <w:t xml:space="preserve"> </w:t>
      </w:r>
      <w:r w:rsidR="001E3E5B">
        <w:t xml:space="preserve">at USD </w:t>
      </w:r>
      <w:r w:rsidR="00CF23D3">
        <w:t>402</w:t>
      </w:r>
      <w:r w:rsidR="001E3E5B">
        <w:t xml:space="preserve"> District Office, </w:t>
      </w:r>
      <w:r w:rsidR="00CF23D3">
        <w:t>2345 Greyhound Drive, Augusta, KS 67010</w:t>
      </w:r>
      <w:r w:rsidR="00195DCB">
        <w:t xml:space="preserve">. Questions regarding this submission may be submitted to Superintendent </w:t>
      </w:r>
      <w:r w:rsidR="00CF23D3">
        <w:t>Matt Ward</w:t>
      </w:r>
      <w:r w:rsidR="00635ADE">
        <w:t xml:space="preserve"> </w:t>
      </w:r>
      <w:r w:rsidR="00195DCB">
        <w:t xml:space="preserve">at </w:t>
      </w:r>
      <w:hyperlink r:id="rId4" w:history="1">
        <w:r w:rsidR="00CF23D3" w:rsidRPr="00AE3FF0">
          <w:rPr>
            <w:rStyle w:val="Hyperlink"/>
          </w:rPr>
          <w:t>mward@usd402.com</w:t>
        </w:r>
      </w:hyperlink>
      <w:r w:rsidR="00762AAF">
        <w:t xml:space="preserve"> </w:t>
      </w:r>
      <w:r w:rsidR="00DB61CE">
        <w:t xml:space="preserve">or </w:t>
      </w:r>
      <w:r>
        <w:t>Greg Tice</w:t>
      </w:r>
      <w:r w:rsidR="00DB61CE">
        <w:t xml:space="preserve"> </w:t>
      </w:r>
      <w:r w:rsidR="008F3AAB">
        <w:t xml:space="preserve">at </w:t>
      </w:r>
      <w:hyperlink r:id="rId5" w:history="1">
        <w:r w:rsidRPr="007512C7">
          <w:rPr>
            <w:rStyle w:val="Hyperlink"/>
          </w:rPr>
          <w:t>gt@sptarchitecture.com</w:t>
        </w:r>
      </w:hyperlink>
      <w:r w:rsidR="00A7614E">
        <w:t xml:space="preserve">. </w:t>
      </w:r>
      <w:r w:rsidR="00CF23D3">
        <w:t>USD 402</w:t>
      </w:r>
      <w:r w:rsidR="001E3E5B">
        <w:t xml:space="preserve"> intends to conduct the Phase III interviews the week of </w:t>
      </w:r>
      <w:r w:rsidR="00CF23D3">
        <w:t>February 24, 2025</w:t>
      </w:r>
      <w:r w:rsidR="001E3E5B">
        <w:t>.</w:t>
      </w:r>
      <w:r w:rsidR="00C40C12">
        <w:t xml:space="preserve"> </w:t>
      </w:r>
      <w:r w:rsidR="00CF23D3">
        <w:t>The bond election will be May 6, 2025</w:t>
      </w:r>
      <w:r w:rsidR="00C40C12">
        <w:t>.</w:t>
      </w:r>
      <w:r w:rsidR="00F86607">
        <w:t xml:space="preserve"> </w:t>
      </w:r>
    </w:p>
    <w:p w14:paraId="486733AF" w14:textId="77777777" w:rsidR="00DB61CE" w:rsidRDefault="00DB61CE"/>
    <w:sectPr w:rsidR="00DB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DC"/>
    <w:rsid w:val="00195DCB"/>
    <w:rsid w:val="001E3E5B"/>
    <w:rsid w:val="00255EDC"/>
    <w:rsid w:val="00423A0B"/>
    <w:rsid w:val="00635ADE"/>
    <w:rsid w:val="006E65C0"/>
    <w:rsid w:val="00762AAF"/>
    <w:rsid w:val="007656A7"/>
    <w:rsid w:val="00795D37"/>
    <w:rsid w:val="007A51CA"/>
    <w:rsid w:val="007A7807"/>
    <w:rsid w:val="007C35F4"/>
    <w:rsid w:val="0085270B"/>
    <w:rsid w:val="00892A90"/>
    <w:rsid w:val="008D420B"/>
    <w:rsid w:val="008F3AAB"/>
    <w:rsid w:val="00A3439F"/>
    <w:rsid w:val="00A7614E"/>
    <w:rsid w:val="00B22573"/>
    <w:rsid w:val="00C40C12"/>
    <w:rsid w:val="00CF23D3"/>
    <w:rsid w:val="00DB5BA5"/>
    <w:rsid w:val="00DB61CE"/>
    <w:rsid w:val="00ED73A6"/>
    <w:rsid w:val="00F4462C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B244"/>
  <w15:chartTrackingRefBased/>
  <w15:docId w15:val="{7FD26F05-4B61-4AC5-8F68-BDDDCD13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@sptarchitecture.com" TargetMode="External"/><Relationship Id="rId4" Type="http://schemas.openxmlformats.org/officeDocument/2006/relationships/hyperlink" Target="mailto:mward@usd40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Tice</dc:creator>
  <cp:keywords/>
  <dc:description/>
  <cp:lastModifiedBy>Greg Tice</cp:lastModifiedBy>
  <cp:revision>2</cp:revision>
  <cp:lastPrinted>2023-12-07T23:20:00Z</cp:lastPrinted>
  <dcterms:created xsi:type="dcterms:W3CDTF">2025-01-16T14:25:00Z</dcterms:created>
  <dcterms:modified xsi:type="dcterms:W3CDTF">2025-01-16T14:25:00Z</dcterms:modified>
</cp:coreProperties>
</file>