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972A" w14:textId="77777777" w:rsidR="00107999" w:rsidRDefault="00107999" w:rsidP="00107999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PUBLICATION IN THE</w:t>
      </w:r>
    </w:p>
    <w:p w14:paraId="0DC41DC6" w14:textId="77777777" w:rsidR="00107999" w:rsidRDefault="00107999" w:rsidP="001079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KANSAS REGISTER</w:t>
      </w:r>
    </w:p>
    <w:p w14:paraId="37B6DD9E" w14:textId="77777777" w:rsidR="00107999" w:rsidRDefault="00107999" w:rsidP="001079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MAY 14, 2026</w:t>
      </w:r>
    </w:p>
    <w:p w14:paraId="7D60C213" w14:textId="77777777" w:rsidR="00107999" w:rsidRDefault="00107999" w:rsidP="001079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023E47" w14:textId="77777777" w:rsidR="00107999" w:rsidRDefault="00107999" w:rsidP="00107999">
      <w:pPr>
        <w:rPr>
          <w:rFonts w:ascii="Arial" w:hAnsi="Arial" w:cs="Arial"/>
          <w:b/>
          <w:bCs/>
          <w:sz w:val="22"/>
          <w:szCs w:val="22"/>
        </w:rPr>
      </w:pPr>
    </w:p>
    <w:p w14:paraId="651BE882" w14:textId="77777777" w:rsidR="00107999" w:rsidRDefault="00107999" w:rsidP="00107999">
      <w:pPr>
        <w:tabs>
          <w:tab w:val="left" w:pos="3591"/>
        </w:tabs>
        <w:spacing w:line="22" w:lineRule="atLeast"/>
        <w:ind w:right="-450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>Agency Name:</w:t>
      </w: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Office of Facilities and Property Management (Agency #173-96)</w:t>
      </w:r>
    </w:p>
    <w:p w14:paraId="7AB39E56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700 SW Harrison St., Suite 1200</w:t>
      </w:r>
    </w:p>
    <w:p w14:paraId="57CE44A6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Topeka, KS  66603</w:t>
      </w:r>
    </w:p>
    <w:p w14:paraId="1F2C7471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</w:p>
    <w:p w14:paraId="077BC841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>Contact Persons:</w:t>
      </w: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Makenzie Fankhauser, Staff Attorney</w:t>
      </w:r>
    </w:p>
    <w:p w14:paraId="32BE17BE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Office of Chief Counsel</w:t>
      </w:r>
    </w:p>
    <w:p w14:paraId="41A19B5B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Telephone: 785-296-7026</w:t>
      </w:r>
    </w:p>
    <w:p w14:paraId="6FD1C8E6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</w:p>
    <w:p w14:paraId="5E150D66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Barbara Schilling, Deputy Director</w:t>
      </w:r>
    </w:p>
    <w:p w14:paraId="68AFE6FB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Office of Facilities and Property Management</w:t>
      </w:r>
    </w:p>
    <w:p w14:paraId="3F3D1EB9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Telephone: 785-291-3695</w:t>
      </w:r>
    </w:p>
    <w:p w14:paraId="26D07C7F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</w:p>
    <w:p w14:paraId="2744CD16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14:ligatures w14:val="standardContextual"/>
        </w:rPr>
        <w:t>Contact Billing Person:</w:t>
      </w: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Andrea Clark, Acting Director</w:t>
      </w:r>
    </w:p>
    <w:p w14:paraId="157C7A45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</w: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 xml:space="preserve">Office of Financial Management </w:t>
      </w:r>
    </w:p>
    <w:p w14:paraId="636B6229" w14:textId="77777777" w:rsidR="00107999" w:rsidRDefault="00107999" w:rsidP="00107999">
      <w:pPr>
        <w:tabs>
          <w:tab w:val="left" w:pos="3591"/>
        </w:tabs>
        <w:spacing w:line="22" w:lineRule="atLeas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ab/>
        <w:t>Telephone: 785-368-8524</w:t>
      </w:r>
    </w:p>
    <w:p w14:paraId="29A1A878" w14:textId="77777777" w:rsidR="00107999" w:rsidRDefault="00107999" w:rsidP="00107999">
      <w:pPr>
        <w:rPr>
          <w:rFonts w:ascii="Arial" w:hAnsi="Arial" w:cs="Arial"/>
          <w:sz w:val="22"/>
          <w:szCs w:val="22"/>
        </w:rPr>
      </w:pPr>
    </w:p>
    <w:p w14:paraId="39C8DAD0" w14:textId="77777777" w:rsidR="00107999" w:rsidRDefault="00107999" w:rsidP="00107999">
      <w:pPr>
        <w:rPr>
          <w:rFonts w:ascii="Arial" w:hAnsi="Arial" w:cs="Arial"/>
          <w:sz w:val="22"/>
          <w:szCs w:val="22"/>
        </w:rPr>
      </w:pPr>
    </w:p>
    <w:p w14:paraId="456718B8" w14:textId="77777777" w:rsidR="000A6464" w:rsidRPr="000B5FE0" w:rsidRDefault="000A6464" w:rsidP="00C66241">
      <w:pPr>
        <w:rPr>
          <w:rFonts w:ascii="Arial" w:hAnsi="Arial" w:cs="Arial"/>
          <w:sz w:val="22"/>
          <w:szCs w:val="22"/>
        </w:rPr>
      </w:pPr>
    </w:p>
    <w:p w14:paraId="1F2C32FF" w14:textId="77777777" w:rsidR="000A6464" w:rsidRPr="000B5FE0" w:rsidRDefault="000A6464" w:rsidP="00C66241">
      <w:pPr>
        <w:rPr>
          <w:rFonts w:ascii="Arial" w:hAnsi="Arial" w:cs="Arial"/>
          <w:sz w:val="22"/>
          <w:szCs w:val="22"/>
        </w:rPr>
      </w:pPr>
    </w:p>
    <w:p w14:paraId="7DAD268B" w14:textId="77777777" w:rsidR="000A6464" w:rsidRPr="0075014E" w:rsidRDefault="000A6464" w:rsidP="00C66241">
      <w:pPr>
        <w:rPr>
          <w:rFonts w:ascii="Arial" w:hAnsi="Arial" w:cs="Arial"/>
          <w:sz w:val="18"/>
        </w:rPr>
      </w:pPr>
    </w:p>
    <w:p w14:paraId="76AC8E64" w14:textId="77777777" w:rsidR="000A6464" w:rsidRPr="0075014E" w:rsidRDefault="000A6464" w:rsidP="00C66241">
      <w:pPr>
        <w:rPr>
          <w:rFonts w:ascii="Arial" w:hAnsi="Arial" w:cs="Arial"/>
          <w:sz w:val="18"/>
        </w:rPr>
      </w:pPr>
    </w:p>
    <w:p w14:paraId="54DF81BF" w14:textId="77777777" w:rsidR="00341052" w:rsidRDefault="00341052" w:rsidP="00C66241">
      <w:pPr>
        <w:rPr>
          <w:rFonts w:ascii="Arial" w:hAnsi="Arial" w:cs="Arial"/>
          <w:sz w:val="18"/>
        </w:rPr>
      </w:pPr>
    </w:p>
    <w:p w14:paraId="1D815A20" w14:textId="77777777" w:rsidR="00341052" w:rsidRDefault="00341052" w:rsidP="00C66241">
      <w:pPr>
        <w:rPr>
          <w:rFonts w:ascii="Arial" w:hAnsi="Arial" w:cs="Arial"/>
          <w:sz w:val="18"/>
        </w:rPr>
      </w:pPr>
    </w:p>
    <w:p w14:paraId="066B3A05" w14:textId="77777777" w:rsidR="00341052" w:rsidRDefault="00341052" w:rsidP="00C66241">
      <w:pPr>
        <w:rPr>
          <w:rFonts w:ascii="Arial" w:hAnsi="Arial" w:cs="Arial"/>
          <w:sz w:val="18"/>
        </w:rPr>
      </w:pPr>
    </w:p>
    <w:p w14:paraId="5A9D94BA" w14:textId="77777777" w:rsidR="00341052" w:rsidRDefault="00341052" w:rsidP="00C66241">
      <w:pPr>
        <w:rPr>
          <w:rFonts w:ascii="Arial" w:hAnsi="Arial" w:cs="Arial"/>
          <w:sz w:val="18"/>
        </w:rPr>
      </w:pPr>
    </w:p>
    <w:p w14:paraId="6A5F8546" w14:textId="77777777" w:rsidR="00341052" w:rsidRDefault="00341052" w:rsidP="00C66241">
      <w:pPr>
        <w:rPr>
          <w:rFonts w:ascii="Arial" w:hAnsi="Arial" w:cs="Arial"/>
          <w:sz w:val="18"/>
        </w:rPr>
      </w:pPr>
    </w:p>
    <w:p w14:paraId="6D88C93C" w14:textId="77777777" w:rsidR="00341052" w:rsidRDefault="00341052" w:rsidP="00C66241">
      <w:pPr>
        <w:rPr>
          <w:rFonts w:ascii="Arial" w:hAnsi="Arial" w:cs="Arial"/>
          <w:sz w:val="18"/>
        </w:rPr>
      </w:pPr>
    </w:p>
    <w:p w14:paraId="339CF7D6" w14:textId="77777777" w:rsidR="00341052" w:rsidRDefault="00341052" w:rsidP="00C66241">
      <w:pPr>
        <w:rPr>
          <w:rFonts w:ascii="Arial" w:hAnsi="Arial" w:cs="Arial"/>
          <w:sz w:val="18"/>
        </w:rPr>
      </w:pPr>
    </w:p>
    <w:p w14:paraId="27DC9C18" w14:textId="77777777" w:rsidR="00341052" w:rsidRDefault="00341052" w:rsidP="00C66241">
      <w:pPr>
        <w:rPr>
          <w:rFonts w:ascii="Arial" w:hAnsi="Arial" w:cs="Arial"/>
          <w:sz w:val="18"/>
        </w:rPr>
      </w:pPr>
    </w:p>
    <w:p w14:paraId="555D05E8" w14:textId="77777777" w:rsidR="00341052" w:rsidRDefault="00341052" w:rsidP="00C66241">
      <w:pPr>
        <w:rPr>
          <w:rFonts w:ascii="Arial" w:hAnsi="Arial" w:cs="Arial"/>
          <w:sz w:val="18"/>
        </w:rPr>
      </w:pPr>
    </w:p>
    <w:p w14:paraId="6CB8702B" w14:textId="77777777" w:rsidR="00341052" w:rsidRDefault="00341052" w:rsidP="00C66241">
      <w:pPr>
        <w:rPr>
          <w:rFonts w:ascii="Arial" w:hAnsi="Arial" w:cs="Arial"/>
          <w:sz w:val="18"/>
        </w:rPr>
      </w:pPr>
    </w:p>
    <w:p w14:paraId="7AB4081F" w14:textId="77777777" w:rsidR="00341052" w:rsidRDefault="00341052" w:rsidP="00C66241">
      <w:pPr>
        <w:rPr>
          <w:rFonts w:ascii="Arial" w:hAnsi="Arial" w:cs="Arial"/>
          <w:sz w:val="18"/>
        </w:rPr>
      </w:pPr>
    </w:p>
    <w:p w14:paraId="67A879AE" w14:textId="77777777" w:rsidR="00341052" w:rsidRDefault="00341052" w:rsidP="00C66241">
      <w:pPr>
        <w:rPr>
          <w:rFonts w:ascii="Arial" w:hAnsi="Arial" w:cs="Arial"/>
          <w:sz w:val="18"/>
        </w:rPr>
      </w:pPr>
    </w:p>
    <w:p w14:paraId="4551021F" w14:textId="77777777" w:rsidR="00341052" w:rsidRDefault="00341052" w:rsidP="00C66241">
      <w:pPr>
        <w:rPr>
          <w:rFonts w:ascii="Arial" w:hAnsi="Arial" w:cs="Arial"/>
          <w:sz w:val="18"/>
        </w:rPr>
      </w:pPr>
    </w:p>
    <w:p w14:paraId="4FCB270B" w14:textId="77777777" w:rsidR="00341052" w:rsidRDefault="00341052" w:rsidP="00C66241">
      <w:pPr>
        <w:rPr>
          <w:rFonts w:ascii="Arial" w:hAnsi="Arial" w:cs="Arial"/>
          <w:sz w:val="18"/>
        </w:rPr>
      </w:pPr>
    </w:p>
    <w:p w14:paraId="3FA5AB49" w14:textId="77777777" w:rsidR="00341052" w:rsidRDefault="00341052" w:rsidP="00C66241">
      <w:pPr>
        <w:rPr>
          <w:rFonts w:ascii="Arial" w:hAnsi="Arial" w:cs="Arial"/>
          <w:sz w:val="18"/>
        </w:rPr>
      </w:pPr>
    </w:p>
    <w:p w14:paraId="51A8E4A3" w14:textId="77777777" w:rsidR="00341052" w:rsidRDefault="00341052" w:rsidP="00C66241">
      <w:pPr>
        <w:rPr>
          <w:rFonts w:ascii="Arial" w:hAnsi="Arial" w:cs="Arial"/>
          <w:sz w:val="18"/>
        </w:rPr>
      </w:pPr>
    </w:p>
    <w:p w14:paraId="5758283D" w14:textId="77777777" w:rsidR="00341052" w:rsidRDefault="00341052" w:rsidP="00C66241">
      <w:pPr>
        <w:rPr>
          <w:rFonts w:ascii="Arial" w:hAnsi="Arial" w:cs="Arial"/>
          <w:sz w:val="18"/>
        </w:rPr>
      </w:pPr>
    </w:p>
    <w:p w14:paraId="6C0CA2FE" w14:textId="77777777" w:rsidR="00341052" w:rsidRDefault="00341052" w:rsidP="00C66241">
      <w:pPr>
        <w:rPr>
          <w:rFonts w:ascii="Arial" w:hAnsi="Arial" w:cs="Arial"/>
          <w:sz w:val="18"/>
        </w:rPr>
      </w:pPr>
    </w:p>
    <w:p w14:paraId="3BD5EDA0" w14:textId="77777777" w:rsidR="00341052" w:rsidRDefault="00341052" w:rsidP="00C66241">
      <w:pPr>
        <w:rPr>
          <w:rFonts w:ascii="Arial" w:hAnsi="Arial" w:cs="Arial"/>
          <w:sz w:val="18"/>
        </w:rPr>
      </w:pPr>
    </w:p>
    <w:p w14:paraId="1909D6A3" w14:textId="77777777" w:rsidR="00341052" w:rsidRDefault="00341052" w:rsidP="00C66241">
      <w:pPr>
        <w:rPr>
          <w:rFonts w:ascii="Arial" w:hAnsi="Arial" w:cs="Arial"/>
          <w:sz w:val="18"/>
        </w:rPr>
      </w:pPr>
    </w:p>
    <w:p w14:paraId="297BF7F1" w14:textId="77777777" w:rsidR="00341052" w:rsidRDefault="00341052" w:rsidP="00C66241">
      <w:pPr>
        <w:rPr>
          <w:rFonts w:ascii="Arial" w:hAnsi="Arial" w:cs="Arial"/>
          <w:sz w:val="18"/>
        </w:rPr>
      </w:pPr>
    </w:p>
    <w:p w14:paraId="13E3B265" w14:textId="77777777" w:rsidR="00341052" w:rsidRDefault="00341052" w:rsidP="00C66241">
      <w:pPr>
        <w:rPr>
          <w:rFonts w:ascii="Arial" w:hAnsi="Arial" w:cs="Arial"/>
          <w:sz w:val="18"/>
        </w:rPr>
      </w:pPr>
    </w:p>
    <w:p w14:paraId="213F7801" w14:textId="77777777" w:rsidR="00341052" w:rsidRDefault="00341052" w:rsidP="00C66241">
      <w:pPr>
        <w:rPr>
          <w:rFonts w:ascii="Arial" w:hAnsi="Arial" w:cs="Arial"/>
          <w:sz w:val="18"/>
        </w:rPr>
      </w:pPr>
    </w:p>
    <w:p w14:paraId="1AEB7164" w14:textId="77777777" w:rsidR="00341052" w:rsidRDefault="00341052" w:rsidP="00C66241">
      <w:pPr>
        <w:rPr>
          <w:rFonts w:ascii="Arial" w:hAnsi="Arial" w:cs="Arial"/>
          <w:sz w:val="18"/>
        </w:rPr>
      </w:pPr>
    </w:p>
    <w:p w14:paraId="5569D78D" w14:textId="77777777" w:rsidR="00341052" w:rsidRDefault="00341052" w:rsidP="00C66241">
      <w:pPr>
        <w:rPr>
          <w:rFonts w:ascii="Arial" w:hAnsi="Arial" w:cs="Arial"/>
          <w:sz w:val="18"/>
        </w:rPr>
      </w:pPr>
    </w:p>
    <w:p w14:paraId="587F2E56" w14:textId="77777777" w:rsidR="00341052" w:rsidRDefault="00341052" w:rsidP="00C66241">
      <w:pPr>
        <w:rPr>
          <w:rFonts w:ascii="Arial" w:hAnsi="Arial" w:cs="Arial"/>
          <w:sz w:val="18"/>
        </w:rPr>
      </w:pPr>
    </w:p>
    <w:p w14:paraId="22218B96" w14:textId="77777777" w:rsidR="00341052" w:rsidRDefault="00341052" w:rsidP="00C66241">
      <w:pPr>
        <w:rPr>
          <w:rFonts w:ascii="Arial" w:hAnsi="Arial" w:cs="Arial"/>
          <w:sz w:val="18"/>
        </w:rPr>
      </w:pPr>
    </w:p>
    <w:p w14:paraId="7BF4B402" w14:textId="77777777" w:rsidR="00341052" w:rsidRDefault="00341052" w:rsidP="00C66241">
      <w:pPr>
        <w:rPr>
          <w:rFonts w:ascii="Arial" w:hAnsi="Arial" w:cs="Arial"/>
          <w:sz w:val="18"/>
        </w:rPr>
      </w:pPr>
    </w:p>
    <w:p w14:paraId="235355F3" w14:textId="77777777" w:rsidR="009B3C83" w:rsidRDefault="009B3C83" w:rsidP="00C66241">
      <w:pPr>
        <w:rPr>
          <w:rFonts w:ascii="Arial" w:hAnsi="Arial" w:cs="Arial"/>
          <w:sz w:val="18"/>
        </w:rPr>
      </w:pPr>
    </w:p>
    <w:p w14:paraId="3997704C" w14:textId="53FCC661" w:rsidR="000A6464" w:rsidRDefault="000A6464" w:rsidP="00C66241">
      <w:pPr>
        <w:rPr>
          <w:rFonts w:ascii="Arial" w:hAnsi="Arial" w:cs="Arial"/>
          <w:sz w:val="22"/>
          <w:szCs w:val="22"/>
        </w:rPr>
      </w:pPr>
      <w:r w:rsidRPr="000B5FE0">
        <w:rPr>
          <w:rFonts w:ascii="Arial" w:hAnsi="Arial" w:cs="Arial"/>
          <w:sz w:val="22"/>
          <w:szCs w:val="22"/>
        </w:rPr>
        <w:lastRenderedPageBreak/>
        <w:t>State of Kansas</w:t>
      </w:r>
    </w:p>
    <w:p w14:paraId="369642BA" w14:textId="77777777" w:rsidR="00E92F45" w:rsidRPr="000B5FE0" w:rsidRDefault="00E92F45" w:rsidP="00C66241">
      <w:pPr>
        <w:rPr>
          <w:rFonts w:ascii="Arial" w:hAnsi="Arial" w:cs="Arial"/>
          <w:sz w:val="22"/>
          <w:szCs w:val="22"/>
        </w:rPr>
      </w:pPr>
    </w:p>
    <w:p w14:paraId="01BBDE9E" w14:textId="77777777" w:rsidR="000A6464" w:rsidRPr="007B251F" w:rsidRDefault="000A6464" w:rsidP="00C66241">
      <w:pPr>
        <w:jc w:val="center"/>
        <w:rPr>
          <w:rFonts w:ascii="Arial" w:hAnsi="Arial" w:cs="Arial"/>
          <w:b/>
          <w:sz w:val="22"/>
          <w:szCs w:val="22"/>
        </w:rPr>
      </w:pPr>
      <w:r w:rsidRPr="007B251F">
        <w:rPr>
          <w:rFonts w:ascii="Arial" w:hAnsi="Arial" w:cs="Arial"/>
          <w:b/>
          <w:sz w:val="22"/>
          <w:szCs w:val="22"/>
        </w:rPr>
        <w:t>Department of Administration</w:t>
      </w:r>
    </w:p>
    <w:p w14:paraId="1F58000F" w14:textId="77777777" w:rsidR="000A6464" w:rsidRPr="007B251F" w:rsidRDefault="005F2B46" w:rsidP="00C66241">
      <w:pPr>
        <w:jc w:val="center"/>
        <w:rPr>
          <w:rFonts w:ascii="Arial" w:hAnsi="Arial" w:cs="Arial"/>
          <w:b/>
          <w:sz w:val="22"/>
          <w:szCs w:val="22"/>
        </w:rPr>
      </w:pPr>
      <w:r w:rsidRPr="007B251F">
        <w:rPr>
          <w:rFonts w:ascii="Arial" w:hAnsi="Arial" w:cs="Arial"/>
          <w:b/>
          <w:sz w:val="22"/>
          <w:szCs w:val="22"/>
        </w:rPr>
        <w:t>Office</w:t>
      </w:r>
      <w:r w:rsidR="000A6464" w:rsidRPr="007B251F">
        <w:rPr>
          <w:rFonts w:ascii="Arial" w:hAnsi="Arial" w:cs="Arial"/>
          <w:b/>
          <w:sz w:val="22"/>
          <w:szCs w:val="22"/>
        </w:rPr>
        <w:t xml:space="preserve"> of Facilities </w:t>
      </w:r>
      <w:r w:rsidRPr="007B251F">
        <w:rPr>
          <w:rFonts w:ascii="Arial" w:hAnsi="Arial" w:cs="Arial"/>
          <w:b/>
          <w:sz w:val="22"/>
          <w:szCs w:val="22"/>
        </w:rPr>
        <w:t xml:space="preserve">and </w:t>
      </w:r>
      <w:r w:rsidR="00560594" w:rsidRPr="007B251F">
        <w:rPr>
          <w:rFonts w:ascii="Arial" w:hAnsi="Arial" w:cs="Arial"/>
          <w:b/>
          <w:sz w:val="22"/>
          <w:szCs w:val="22"/>
        </w:rPr>
        <w:t>Property</w:t>
      </w:r>
      <w:r w:rsidRPr="007B251F">
        <w:rPr>
          <w:rFonts w:ascii="Arial" w:hAnsi="Arial" w:cs="Arial"/>
          <w:b/>
          <w:sz w:val="22"/>
          <w:szCs w:val="22"/>
        </w:rPr>
        <w:t xml:space="preserve"> </w:t>
      </w:r>
      <w:r w:rsidR="000A6464" w:rsidRPr="007B251F">
        <w:rPr>
          <w:rFonts w:ascii="Arial" w:hAnsi="Arial" w:cs="Arial"/>
          <w:b/>
          <w:sz w:val="22"/>
          <w:szCs w:val="22"/>
        </w:rPr>
        <w:t>Management</w:t>
      </w:r>
    </w:p>
    <w:p w14:paraId="0E06FCD2" w14:textId="77777777" w:rsidR="000A6464" w:rsidRPr="007B251F" w:rsidRDefault="000A6464" w:rsidP="00C66241">
      <w:pPr>
        <w:jc w:val="center"/>
        <w:rPr>
          <w:rFonts w:ascii="Arial" w:hAnsi="Arial" w:cs="Arial"/>
          <w:b/>
          <w:sz w:val="22"/>
          <w:szCs w:val="22"/>
        </w:rPr>
      </w:pPr>
    </w:p>
    <w:p w14:paraId="3D1DC5B4" w14:textId="7F3A45F0" w:rsidR="000A6464" w:rsidRDefault="000A6464" w:rsidP="00C66241">
      <w:pPr>
        <w:jc w:val="center"/>
        <w:rPr>
          <w:rFonts w:ascii="Arial" w:hAnsi="Arial" w:cs="Arial"/>
          <w:b/>
          <w:sz w:val="22"/>
          <w:szCs w:val="22"/>
        </w:rPr>
      </w:pPr>
      <w:r w:rsidRPr="007B251F">
        <w:rPr>
          <w:rFonts w:ascii="Arial" w:hAnsi="Arial" w:cs="Arial"/>
          <w:b/>
          <w:sz w:val="22"/>
          <w:szCs w:val="22"/>
        </w:rPr>
        <w:t xml:space="preserve">Notice of </w:t>
      </w:r>
      <w:r w:rsidR="009D1488">
        <w:rPr>
          <w:rFonts w:ascii="Arial" w:hAnsi="Arial" w:cs="Arial"/>
          <w:b/>
          <w:sz w:val="22"/>
          <w:szCs w:val="22"/>
        </w:rPr>
        <w:t>Public Hearing on</w:t>
      </w:r>
    </w:p>
    <w:p w14:paraId="3A3653D2" w14:textId="5651D777" w:rsidR="000A6464" w:rsidRPr="009B3C83" w:rsidRDefault="009B3C83" w:rsidP="00C662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3C83">
        <w:rPr>
          <w:rFonts w:ascii="Arial" w:hAnsi="Arial" w:cs="Arial"/>
          <w:b/>
          <w:bCs/>
          <w:sz w:val="22"/>
          <w:szCs w:val="22"/>
        </w:rPr>
        <w:t xml:space="preserve">June 10, </w:t>
      </w:r>
      <w:proofErr w:type="gramStart"/>
      <w:r w:rsidRPr="009B3C83">
        <w:rPr>
          <w:rFonts w:ascii="Arial" w:hAnsi="Arial" w:cs="Arial"/>
          <w:b/>
          <w:bCs/>
          <w:sz w:val="22"/>
          <w:szCs w:val="22"/>
        </w:rPr>
        <w:t>2026</w:t>
      </w:r>
      <w:proofErr w:type="gramEnd"/>
      <w:r w:rsidRPr="009B3C83">
        <w:rPr>
          <w:rFonts w:ascii="Arial" w:hAnsi="Arial" w:cs="Arial"/>
          <w:b/>
          <w:bCs/>
          <w:sz w:val="22"/>
          <w:szCs w:val="22"/>
        </w:rPr>
        <w:t xml:space="preserve"> at 9:00 a.m.</w:t>
      </w:r>
    </w:p>
    <w:p w14:paraId="1D9F25E6" w14:textId="77777777" w:rsidR="00E92F45" w:rsidRDefault="000A6464" w:rsidP="001A204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B5FE0">
        <w:rPr>
          <w:rFonts w:ascii="Arial" w:hAnsi="Arial" w:cs="Arial"/>
          <w:sz w:val="22"/>
          <w:szCs w:val="22"/>
        </w:rPr>
        <w:tab/>
      </w:r>
    </w:p>
    <w:p w14:paraId="01C8570E" w14:textId="275FEE72" w:rsidR="004C210E" w:rsidRDefault="00E92F45" w:rsidP="00E92F4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Pursuant to K.S.A. 75-</w:t>
      </w:r>
      <w:r w:rsidR="00052C3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7,143(d), the State Building Advisory Commission will conduct a public hearing </w:t>
      </w:r>
      <w:r w:rsidR="004C210E">
        <w:rPr>
          <w:rFonts w:ascii="Arial" w:hAnsi="Arial" w:cs="Arial"/>
          <w:sz w:val="22"/>
          <w:szCs w:val="22"/>
        </w:rPr>
        <w:t xml:space="preserve">on </w:t>
      </w:r>
      <w:r w:rsidR="00251FA0" w:rsidRPr="00251FA0">
        <w:rPr>
          <w:rFonts w:ascii="Arial" w:hAnsi="Arial" w:cs="Arial"/>
          <w:sz w:val="22"/>
          <w:szCs w:val="22"/>
        </w:rPr>
        <w:t>June 10, 2026 at 9:00 a.m.</w:t>
      </w:r>
      <w:r w:rsidR="004C210E">
        <w:rPr>
          <w:rFonts w:ascii="Arial" w:hAnsi="Arial" w:cs="Arial"/>
          <w:sz w:val="22"/>
          <w:szCs w:val="22"/>
        </w:rPr>
        <w:t xml:space="preserve"> in </w:t>
      </w:r>
      <w:r w:rsidR="004C210E">
        <w:rPr>
          <w:rFonts w:ascii="Arial" w:eastAsiaTheme="minorHAnsi" w:hAnsi="Arial" w:cs="Arial"/>
          <w:sz w:val="22"/>
          <w:szCs w:val="22"/>
        </w:rPr>
        <w:t>Suite</w:t>
      </w:r>
      <w:r w:rsidR="004C210E">
        <w:rPr>
          <w:rFonts w:ascii="Arial" w:eastAsiaTheme="minorHAnsi" w:hAnsi="Arial" w:cs="Arial"/>
          <w:spacing w:val="11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1200,</w:t>
      </w:r>
      <w:r w:rsidR="004C210E">
        <w:rPr>
          <w:rFonts w:ascii="Arial" w:eastAsiaTheme="minorHAnsi" w:hAnsi="Arial" w:cs="Arial"/>
          <w:spacing w:val="9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12</w:t>
      </w:r>
      <w:r w:rsidR="004C210E">
        <w:rPr>
          <w:rFonts w:ascii="Arial" w:eastAsiaTheme="minorHAnsi" w:hAnsi="Arial" w:cs="Arial"/>
          <w:sz w:val="22"/>
          <w:szCs w:val="22"/>
          <w:vertAlign w:val="superscript"/>
        </w:rPr>
        <w:t>th</w:t>
      </w:r>
      <w:r w:rsidR="004C210E">
        <w:rPr>
          <w:rFonts w:ascii="Arial" w:eastAsiaTheme="minorHAnsi" w:hAnsi="Arial" w:cs="Arial"/>
          <w:spacing w:val="11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Floor,</w:t>
      </w:r>
      <w:r w:rsidR="004C210E">
        <w:rPr>
          <w:rFonts w:ascii="Arial" w:eastAsiaTheme="minorHAnsi" w:hAnsi="Arial" w:cs="Arial"/>
          <w:spacing w:val="9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Eisenhower</w:t>
      </w:r>
      <w:r w:rsidR="004C210E">
        <w:rPr>
          <w:rFonts w:ascii="Arial" w:eastAsiaTheme="minorHAnsi" w:hAnsi="Arial" w:cs="Arial"/>
          <w:spacing w:val="12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State</w:t>
      </w:r>
      <w:r w:rsidR="004C210E">
        <w:rPr>
          <w:rFonts w:ascii="Arial" w:eastAsiaTheme="minorHAnsi" w:hAnsi="Arial" w:cs="Arial"/>
          <w:spacing w:val="8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Office Building,</w:t>
      </w:r>
      <w:r w:rsidR="004C210E">
        <w:rPr>
          <w:rFonts w:ascii="Arial" w:eastAsiaTheme="minorHAnsi" w:hAnsi="Arial" w:cs="Arial"/>
          <w:spacing w:val="22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700</w:t>
      </w:r>
      <w:r w:rsidR="004C210E">
        <w:rPr>
          <w:rFonts w:ascii="Arial" w:eastAsiaTheme="minorHAnsi" w:hAnsi="Arial" w:cs="Arial"/>
          <w:spacing w:val="21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SW</w:t>
      </w:r>
      <w:r w:rsidR="004C210E">
        <w:rPr>
          <w:rFonts w:ascii="Arial" w:eastAsiaTheme="minorHAnsi" w:hAnsi="Arial" w:cs="Arial"/>
          <w:spacing w:val="21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Harrison</w:t>
      </w:r>
      <w:r w:rsidR="004C210E">
        <w:rPr>
          <w:rFonts w:ascii="Arial" w:eastAsiaTheme="minorHAnsi" w:hAnsi="Arial" w:cs="Arial"/>
          <w:spacing w:val="20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Street,</w:t>
      </w:r>
      <w:r w:rsidR="004C210E">
        <w:rPr>
          <w:rFonts w:ascii="Arial" w:eastAsiaTheme="minorHAnsi" w:hAnsi="Arial" w:cs="Arial"/>
          <w:spacing w:val="20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Topeka,</w:t>
      </w:r>
      <w:r w:rsidR="004C210E">
        <w:rPr>
          <w:rFonts w:ascii="Arial" w:eastAsiaTheme="minorHAnsi" w:hAnsi="Arial" w:cs="Arial"/>
          <w:spacing w:val="22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Kansas.</w:t>
      </w:r>
      <w:r w:rsidR="004C210E">
        <w:rPr>
          <w:rFonts w:ascii="Arial" w:eastAsiaTheme="minorHAnsi" w:hAnsi="Arial" w:cs="Arial"/>
          <w:spacing w:val="20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Check</w:t>
      </w:r>
      <w:r w:rsidR="004C210E">
        <w:rPr>
          <w:rFonts w:ascii="Arial" w:eastAsiaTheme="minorHAnsi" w:hAnsi="Arial" w:cs="Arial"/>
          <w:spacing w:val="19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in</w:t>
      </w:r>
      <w:r w:rsidR="004C210E">
        <w:rPr>
          <w:rFonts w:ascii="Arial" w:eastAsiaTheme="minorHAnsi" w:hAnsi="Arial" w:cs="Arial"/>
          <w:spacing w:val="21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at</w:t>
      </w:r>
      <w:r w:rsidR="004C210E">
        <w:rPr>
          <w:rFonts w:ascii="Arial" w:eastAsiaTheme="minorHAnsi" w:hAnsi="Arial" w:cs="Arial"/>
          <w:spacing w:val="20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the</w:t>
      </w:r>
      <w:r w:rsidR="004C210E">
        <w:rPr>
          <w:rFonts w:ascii="Arial" w:eastAsiaTheme="minorHAnsi" w:hAnsi="Arial" w:cs="Arial"/>
          <w:spacing w:val="16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front</w:t>
      </w:r>
      <w:r w:rsidR="004C210E">
        <w:rPr>
          <w:rFonts w:ascii="Arial" w:eastAsiaTheme="minorHAnsi" w:hAnsi="Arial" w:cs="Arial"/>
          <w:spacing w:val="20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desk</w:t>
      </w:r>
      <w:r w:rsidR="004C210E">
        <w:rPr>
          <w:rFonts w:ascii="Arial" w:eastAsiaTheme="minorHAnsi" w:hAnsi="Arial" w:cs="Arial"/>
          <w:spacing w:val="19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>with</w:t>
      </w:r>
      <w:r w:rsidR="004C210E">
        <w:rPr>
          <w:rFonts w:ascii="Arial" w:eastAsiaTheme="minorHAnsi" w:hAnsi="Arial" w:cs="Arial"/>
          <w:spacing w:val="18"/>
          <w:sz w:val="22"/>
          <w:szCs w:val="22"/>
        </w:rPr>
        <w:t xml:space="preserve"> </w:t>
      </w:r>
      <w:r w:rsidR="00A33F5F">
        <w:rPr>
          <w:rFonts w:ascii="Arial" w:eastAsiaTheme="minorHAnsi" w:hAnsi="Arial" w:cs="Arial"/>
          <w:sz w:val="22"/>
          <w:szCs w:val="22"/>
        </w:rPr>
        <w:t>s</w:t>
      </w:r>
      <w:r w:rsidR="004C210E">
        <w:rPr>
          <w:rFonts w:ascii="Arial" w:eastAsiaTheme="minorHAnsi" w:hAnsi="Arial" w:cs="Arial"/>
          <w:sz w:val="22"/>
          <w:szCs w:val="22"/>
        </w:rPr>
        <w:t>ecurity</w:t>
      </w:r>
      <w:r w:rsidR="004C210E">
        <w:rPr>
          <w:rFonts w:ascii="Arial" w:eastAsiaTheme="minorHAnsi" w:hAnsi="Arial" w:cs="Arial"/>
          <w:spacing w:val="19"/>
          <w:sz w:val="22"/>
          <w:szCs w:val="22"/>
        </w:rPr>
        <w:t xml:space="preserve"> </w:t>
      </w:r>
      <w:r w:rsidR="004C210E">
        <w:rPr>
          <w:rFonts w:ascii="Arial" w:eastAsiaTheme="minorHAnsi" w:hAnsi="Arial" w:cs="Arial"/>
          <w:sz w:val="22"/>
          <w:szCs w:val="22"/>
        </w:rPr>
        <w:t xml:space="preserve">is </w:t>
      </w:r>
      <w:r w:rsidR="004C210E">
        <w:rPr>
          <w:rFonts w:ascii="Arial" w:eastAsiaTheme="minorHAnsi" w:hAnsi="Arial" w:cs="Arial"/>
          <w:spacing w:val="-2"/>
          <w:sz w:val="22"/>
          <w:szCs w:val="22"/>
        </w:rPr>
        <w:t>required</w:t>
      </w:r>
      <w:r w:rsidR="004C210E">
        <w:rPr>
          <w:rFonts w:ascii="Arial" w:hAnsi="Arial" w:cs="Arial"/>
          <w:sz w:val="22"/>
          <w:szCs w:val="22"/>
        </w:rPr>
        <w:t xml:space="preserve">.  </w:t>
      </w:r>
    </w:p>
    <w:p w14:paraId="27AEDB15" w14:textId="76EB4080" w:rsidR="00E92F45" w:rsidRDefault="00E92F45" w:rsidP="00B32BB2">
      <w:pPr>
        <w:spacing w:line="48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purpose of the hearing is for the public to have an opportunity to comment on a request from</w:t>
      </w:r>
      <w:r w:rsidR="00821247">
        <w:rPr>
          <w:rFonts w:ascii="Arial" w:hAnsi="Arial" w:cs="Arial"/>
          <w:sz w:val="22"/>
          <w:szCs w:val="22"/>
        </w:rPr>
        <w:t xml:space="preserve"> </w:t>
      </w:r>
      <w:r w:rsidR="00A90561">
        <w:rPr>
          <w:rFonts w:ascii="Arial" w:hAnsi="Arial" w:cs="Arial"/>
          <w:sz w:val="22"/>
          <w:szCs w:val="22"/>
        </w:rPr>
        <w:t>Kansas State University</w:t>
      </w:r>
      <w:r w:rsidR="004C210E">
        <w:rPr>
          <w:rFonts w:ascii="Arial" w:hAnsi="Arial" w:cs="Arial"/>
          <w:sz w:val="22"/>
          <w:szCs w:val="22"/>
        </w:rPr>
        <w:t xml:space="preserve"> to utilize Construction Management At-Risk (CMAR) alternate project delivery method</w:t>
      </w:r>
      <w:r>
        <w:rPr>
          <w:rFonts w:ascii="Arial" w:hAnsi="Arial" w:cs="Arial"/>
          <w:sz w:val="22"/>
          <w:szCs w:val="22"/>
        </w:rPr>
        <w:t xml:space="preserve"> for </w:t>
      </w:r>
      <w:r w:rsidR="00B32BB2">
        <w:rPr>
          <w:rFonts w:ascii="Arial" w:hAnsi="Arial" w:cs="Arial"/>
          <w:sz w:val="22"/>
          <w:szCs w:val="22"/>
        </w:rPr>
        <w:t>the chilled water expansion project</w:t>
      </w:r>
      <w:r w:rsidR="0082124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Constructi</w:t>
      </w:r>
      <w:r w:rsidR="00052C3A">
        <w:rPr>
          <w:rFonts w:ascii="Arial" w:hAnsi="Arial" w:cs="Arial"/>
          <w:sz w:val="22"/>
          <w:szCs w:val="22"/>
        </w:rPr>
        <w:t>on costs are estimated</w:t>
      </w:r>
      <w:r w:rsidR="006D0351">
        <w:rPr>
          <w:rFonts w:ascii="Arial" w:hAnsi="Arial" w:cs="Arial"/>
          <w:sz w:val="22"/>
          <w:szCs w:val="22"/>
        </w:rPr>
        <w:t xml:space="preserve"> to be</w:t>
      </w:r>
      <w:r w:rsidR="00C926A6">
        <w:rPr>
          <w:rFonts w:ascii="Arial" w:hAnsi="Arial" w:cs="Arial"/>
          <w:sz w:val="22"/>
          <w:szCs w:val="22"/>
        </w:rPr>
        <w:t xml:space="preserve"> </w:t>
      </w:r>
      <w:r w:rsidR="00D170C9">
        <w:rPr>
          <w:rFonts w:ascii="Arial" w:hAnsi="Arial" w:cs="Arial"/>
          <w:sz w:val="22"/>
          <w:szCs w:val="22"/>
        </w:rPr>
        <w:t xml:space="preserve">between </w:t>
      </w:r>
      <w:r w:rsidR="00C926A6">
        <w:rPr>
          <w:rFonts w:ascii="Arial" w:hAnsi="Arial" w:cs="Arial"/>
          <w:sz w:val="22"/>
          <w:szCs w:val="22"/>
        </w:rPr>
        <w:t xml:space="preserve">$11,600,000 to </w:t>
      </w:r>
      <w:r w:rsidR="00BB2F5C">
        <w:rPr>
          <w:rFonts w:ascii="Arial" w:hAnsi="Arial" w:cs="Arial"/>
          <w:sz w:val="22"/>
          <w:szCs w:val="22"/>
        </w:rPr>
        <w:t>$13,520,000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5879602E" w14:textId="598A6155" w:rsidR="009A3CBA" w:rsidRDefault="009A3CBA" w:rsidP="00991433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474FCD3" w14:textId="77777777" w:rsidR="007F364B" w:rsidRDefault="007F364B" w:rsidP="00991433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23212F1" w14:textId="77777777" w:rsidR="007F364B" w:rsidRDefault="007F364B" w:rsidP="007F364B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Barbara Schilling, Deputy Director-DCC</w:t>
      </w:r>
    </w:p>
    <w:p w14:paraId="660D7F84" w14:textId="77777777" w:rsidR="007F364B" w:rsidRPr="000B5FE0" w:rsidRDefault="007F364B" w:rsidP="007F364B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Facilities and Property Management</w:t>
      </w:r>
    </w:p>
    <w:p w14:paraId="1088264D" w14:textId="77777777" w:rsidR="007F364B" w:rsidRPr="000B5FE0" w:rsidRDefault="007F364B" w:rsidP="00991433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sectPr w:rsidR="007F364B" w:rsidRPr="000B5FE0" w:rsidSect="007B25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9197" w14:textId="77777777" w:rsidR="007420DC" w:rsidRDefault="007420DC">
      <w:r>
        <w:separator/>
      </w:r>
    </w:p>
  </w:endnote>
  <w:endnote w:type="continuationSeparator" w:id="0">
    <w:p w14:paraId="2C0628E0" w14:textId="77777777" w:rsidR="007420DC" w:rsidRDefault="0074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FD64" w14:textId="77777777" w:rsidR="002F6D27" w:rsidRDefault="002F6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BD0E" w14:textId="77777777" w:rsidR="002F6D27" w:rsidRDefault="002F6D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8447" w14:textId="77777777" w:rsidR="002F6D27" w:rsidRDefault="002F6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C4C7" w14:textId="77777777" w:rsidR="007420DC" w:rsidRDefault="007420DC">
      <w:r>
        <w:separator/>
      </w:r>
    </w:p>
  </w:footnote>
  <w:footnote w:type="continuationSeparator" w:id="0">
    <w:p w14:paraId="29FE4803" w14:textId="77777777" w:rsidR="007420DC" w:rsidRDefault="0074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FFCF" w14:textId="77777777" w:rsidR="002F6D27" w:rsidRDefault="002F6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3B2" w14:textId="77777777" w:rsidR="002F6D27" w:rsidRDefault="002F6D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6BC1" w14:textId="77777777" w:rsidR="002F6D27" w:rsidRDefault="002F6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38"/>
    <w:rsid w:val="00001059"/>
    <w:rsid w:val="00005BE7"/>
    <w:rsid w:val="00046883"/>
    <w:rsid w:val="00052C3A"/>
    <w:rsid w:val="00070994"/>
    <w:rsid w:val="000748C2"/>
    <w:rsid w:val="00085469"/>
    <w:rsid w:val="00097C73"/>
    <w:rsid w:val="000A6464"/>
    <w:rsid w:val="000B0B0A"/>
    <w:rsid w:val="000B5FE0"/>
    <w:rsid w:val="000C54FA"/>
    <w:rsid w:val="00107999"/>
    <w:rsid w:val="00121845"/>
    <w:rsid w:val="001244D4"/>
    <w:rsid w:val="001245D9"/>
    <w:rsid w:val="00145E13"/>
    <w:rsid w:val="001A204A"/>
    <w:rsid w:val="001A2272"/>
    <w:rsid w:val="001A7A6B"/>
    <w:rsid w:val="002047A4"/>
    <w:rsid w:val="0022132B"/>
    <w:rsid w:val="002373CD"/>
    <w:rsid w:val="00241BBE"/>
    <w:rsid w:val="00245F91"/>
    <w:rsid w:val="00251FA0"/>
    <w:rsid w:val="002A0253"/>
    <w:rsid w:val="002A45C5"/>
    <w:rsid w:val="002D30E9"/>
    <w:rsid w:val="002F6D27"/>
    <w:rsid w:val="00304AA6"/>
    <w:rsid w:val="003239E6"/>
    <w:rsid w:val="003276A9"/>
    <w:rsid w:val="00341052"/>
    <w:rsid w:val="00343C1D"/>
    <w:rsid w:val="00352A48"/>
    <w:rsid w:val="003662DF"/>
    <w:rsid w:val="00375484"/>
    <w:rsid w:val="00391085"/>
    <w:rsid w:val="003C52BB"/>
    <w:rsid w:val="00413CBD"/>
    <w:rsid w:val="004143A9"/>
    <w:rsid w:val="00455605"/>
    <w:rsid w:val="00456168"/>
    <w:rsid w:val="004632D8"/>
    <w:rsid w:val="00473E38"/>
    <w:rsid w:val="004A49DB"/>
    <w:rsid w:val="004C210E"/>
    <w:rsid w:val="0051161E"/>
    <w:rsid w:val="00532436"/>
    <w:rsid w:val="00542A6E"/>
    <w:rsid w:val="005544E2"/>
    <w:rsid w:val="00555D17"/>
    <w:rsid w:val="00560594"/>
    <w:rsid w:val="00571EFC"/>
    <w:rsid w:val="00590CCF"/>
    <w:rsid w:val="005A6AAD"/>
    <w:rsid w:val="005B2F91"/>
    <w:rsid w:val="005E6FFB"/>
    <w:rsid w:val="005F2B46"/>
    <w:rsid w:val="005F33E5"/>
    <w:rsid w:val="006400AB"/>
    <w:rsid w:val="00656173"/>
    <w:rsid w:val="00666773"/>
    <w:rsid w:val="00673103"/>
    <w:rsid w:val="00676497"/>
    <w:rsid w:val="006C1FA0"/>
    <w:rsid w:val="006D0351"/>
    <w:rsid w:val="006E5987"/>
    <w:rsid w:val="006E709A"/>
    <w:rsid w:val="006F1E7D"/>
    <w:rsid w:val="007154EE"/>
    <w:rsid w:val="00726746"/>
    <w:rsid w:val="007406C5"/>
    <w:rsid w:val="007420DC"/>
    <w:rsid w:val="0075014E"/>
    <w:rsid w:val="00752402"/>
    <w:rsid w:val="007609ED"/>
    <w:rsid w:val="00761C41"/>
    <w:rsid w:val="00765B93"/>
    <w:rsid w:val="0076786D"/>
    <w:rsid w:val="007A2C7C"/>
    <w:rsid w:val="007B251F"/>
    <w:rsid w:val="007C1EDA"/>
    <w:rsid w:val="007C3272"/>
    <w:rsid w:val="007D1406"/>
    <w:rsid w:val="007E1882"/>
    <w:rsid w:val="007F364B"/>
    <w:rsid w:val="00821247"/>
    <w:rsid w:val="008269FA"/>
    <w:rsid w:val="008974F6"/>
    <w:rsid w:val="008B7FE2"/>
    <w:rsid w:val="008C0279"/>
    <w:rsid w:val="008C17B1"/>
    <w:rsid w:val="008C1851"/>
    <w:rsid w:val="008C4635"/>
    <w:rsid w:val="00901F85"/>
    <w:rsid w:val="009075A5"/>
    <w:rsid w:val="0091682C"/>
    <w:rsid w:val="00917B72"/>
    <w:rsid w:val="00936C0E"/>
    <w:rsid w:val="00940150"/>
    <w:rsid w:val="00991433"/>
    <w:rsid w:val="00992BD4"/>
    <w:rsid w:val="00997E38"/>
    <w:rsid w:val="009A3CBA"/>
    <w:rsid w:val="009A674D"/>
    <w:rsid w:val="009B3273"/>
    <w:rsid w:val="009B3C83"/>
    <w:rsid w:val="009B46D6"/>
    <w:rsid w:val="009D1488"/>
    <w:rsid w:val="009E1F7A"/>
    <w:rsid w:val="009E3FA6"/>
    <w:rsid w:val="009F13BC"/>
    <w:rsid w:val="00A15F2F"/>
    <w:rsid w:val="00A1718E"/>
    <w:rsid w:val="00A33F5F"/>
    <w:rsid w:val="00A34639"/>
    <w:rsid w:val="00A355B2"/>
    <w:rsid w:val="00A41004"/>
    <w:rsid w:val="00A81310"/>
    <w:rsid w:val="00A81688"/>
    <w:rsid w:val="00A90561"/>
    <w:rsid w:val="00A92D39"/>
    <w:rsid w:val="00AA4F45"/>
    <w:rsid w:val="00AB75EF"/>
    <w:rsid w:val="00AC0982"/>
    <w:rsid w:val="00AC488C"/>
    <w:rsid w:val="00AD5F48"/>
    <w:rsid w:val="00B23E32"/>
    <w:rsid w:val="00B32BB2"/>
    <w:rsid w:val="00B51FD1"/>
    <w:rsid w:val="00B5573F"/>
    <w:rsid w:val="00B861FA"/>
    <w:rsid w:val="00BA49EC"/>
    <w:rsid w:val="00BB2F5C"/>
    <w:rsid w:val="00BE368A"/>
    <w:rsid w:val="00BE5CB6"/>
    <w:rsid w:val="00C02D99"/>
    <w:rsid w:val="00C418AE"/>
    <w:rsid w:val="00C43369"/>
    <w:rsid w:val="00C62CAA"/>
    <w:rsid w:val="00C66241"/>
    <w:rsid w:val="00C926A6"/>
    <w:rsid w:val="00D07B38"/>
    <w:rsid w:val="00D170C9"/>
    <w:rsid w:val="00D36161"/>
    <w:rsid w:val="00D45A94"/>
    <w:rsid w:val="00D4673E"/>
    <w:rsid w:val="00D557A3"/>
    <w:rsid w:val="00DA7102"/>
    <w:rsid w:val="00DD4F42"/>
    <w:rsid w:val="00DF6C9C"/>
    <w:rsid w:val="00E31486"/>
    <w:rsid w:val="00E45D09"/>
    <w:rsid w:val="00E7470D"/>
    <w:rsid w:val="00E92F45"/>
    <w:rsid w:val="00ED3828"/>
    <w:rsid w:val="00F135DE"/>
    <w:rsid w:val="00F22566"/>
    <w:rsid w:val="00F30C1B"/>
    <w:rsid w:val="00F509EA"/>
    <w:rsid w:val="00F51393"/>
    <w:rsid w:val="00F61B21"/>
    <w:rsid w:val="00FA45E2"/>
    <w:rsid w:val="00FC0680"/>
    <w:rsid w:val="00FC2608"/>
    <w:rsid w:val="00FC41FC"/>
    <w:rsid w:val="00FC6EAC"/>
    <w:rsid w:val="00FF1F4C"/>
    <w:rsid w:val="00FF50CA"/>
    <w:rsid w:val="6B81A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860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D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2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D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2D39"/>
  </w:style>
  <w:style w:type="paragraph" w:styleId="EnvelopeAddress">
    <w:name w:val="envelope address"/>
    <w:basedOn w:val="Normal"/>
    <w:rsid w:val="00A92D39"/>
    <w:pPr>
      <w:framePr w:w="7920" w:h="1980" w:hRule="exact" w:hSpace="180" w:wrap="auto" w:hAnchor="page" w:xAlign="center" w:yAlign="bottom"/>
      <w:ind w:left="2880"/>
    </w:pPr>
    <w:rPr>
      <w:rFonts w:cs="Arial"/>
      <w:smallCaps/>
      <w:szCs w:val="24"/>
    </w:rPr>
  </w:style>
  <w:style w:type="paragraph" w:styleId="Title">
    <w:name w:val="Title"/>
    <w:basedOn w:val="Normal"/>
    <w:link w:val="TitleChar"/>
    <w:qFormat/>
    <w:rsid w:val="000A6464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A6464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A64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A6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46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22132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132B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rsid w:val="005E6FFB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609E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3EF6049A01B42A8372BCAB959249E" ma:contentTypeVersion="6" ma:contentTypeDescription="Create a new document." ma:contentTypeScope="" ma:versionID="c53aac023d2c555dcc24def505f09ab4">
  <xsd:schema xmlns:xsd="http://www.w3.org/2001/XMLSchema" xmlns:xs="http://www.w3.org/2001/XMLSchema" xmlns:p="http://schemas.microsoft.com/office/2006/metadata/properties" xmlns:ns2="e3f04198-4acd-446b-84a5-ee3d2fcf29e4" xmlns:ns3="6bee2c44-2d30-4699-8773-7374bf7a8938" targetNamespace="http://schemas.microsoft.com/office/2006/metadata/properties" ma:root="true" ma:fieldsID="0265d45b4e2534a0591d3d9e4e92f38d" ns2:_="" ns3:_="">
    <xsd:import namespace="e3f04198-4acd-446b-84a5-ee3d2fcf29e4"/>
    <xsd:import namespace="6bee2c44-2d30-4699-8773-7374bf7a89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4198-4acd-446b-84a5-ee3d2fcf29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2c44-2d30-4699-8773-7374bf7a8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5903A-F7BB-4B62-BDDA-A432DDDCE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A19337-009C-4AE8-BB0D-19C2B6DA5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15843-22E8-4DD6-9DB9-BA38CDEDE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4198-4acd-446b-84a5-ee3d2fcf29e4"/>
    <ds:schemaRef ds:uri="6bee2c44-2d30-4699-8773-7374bf7a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1200</Characters>
  <Application>Microsoft Office Word</Application>
  <DocSecurity>0</DocSecurity>
  <Lines>42</Lines>
  <Paragraphs>12</Paragraphs>
  <ScaleCrop>false</ScaleCrop>
  <LinksUpToDate>false</LinksUpToDate>
  <CharactersWithSpaces>1380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Notice</dc:title>
  <dc:creator/>
  <cp:lastModifiedBy/>
  <cp:revision>1</cp:revision>
  <dcterms:created xsi:type="dcterms:W3CDTF">2026-05-06T16:26:00Z</dcterms:created>
  <dcterms:modified xsi:type="dcterms:W3CDTF">2026-05-06T16:28:00Z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0x0101002543EF6049A01B42A8372BCAB959249E</vt:lpwstr>
  </property>
  <property fmtid="{D5CDD505-2E9C-101B-9397-08002B2CF9AE}" pid="3" name="Order">
    <vt:r8>4200</vt:r8>
  </property>
  <property fmtid="{D5CDD505-2E9C-101B-9397-08002B2CF9AE}" pid="4" name="AuthorIds_UIVersion_2048">
    <vt:lpwstr>24</vt:lpwstr>
  </property>
</Properties>
</file>